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A9" w:rsidRDefault="00BC12A9" w:rsidP="00BC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C12A9" w:rsidRDefault="00BC12A9" w:rsidP="00BC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C12A9" w:rsidRDefault="00BC12A9" w:rsidP="00BC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«Второй иностранный язык. Французский язык»</w:t>
      </w:r>
    </w:p>
    <w:p w:rsidR="00BC12A9" w:rsidRDefault="00BC12A9" w:rsidP="00BC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уровень </w:t>
      </w:r>
    </w:p>
    <w:p w:rsidR="00BC12A9" w:rsidRDefault="00BC12A9" w:rsidP="00BC1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C12A9" w:rsidRPr="00BC12A9" w:rsidRDefault="00BC12A9" w:rsidP="00417F2D">
      <w:pPr>
        <w:widowControl w:val="0"/>
        <w:autoSpaceDE w:val="0"/>
        <w:autoSpaceDN w:val="0"/>
        <w:adjustRightInd w:val="0"/>
        <w:spacing w:after="0" w:line="240" w:lineRule="auto"/>
        <w:ind w:firstLine="554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lang w:eastAsia="ru-RU"/>
        </w:rPr>
        <w:t>Рабочая</w:t>
      </w:r>
      <w:r w:rsidR="00D76E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lang w:eastAsia="ru-RU"/>
        </w:rPr>
        <w:t>программа</w:t>
      </w:r>
      <w:r w:rsidR="00D76E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lang w:eastAsia="ru-RU"/>
        </w:rPr>
        <w:t>«Второй иностранный язык. Французский язык. 5 класс» разработана на основе авторской программы</w:t>
      </w:r>
      <w:r w:rsidR="00D76E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изучения французского языка как второго иностранного (Н.А. Селиванова Французский язык. Второй иностранный язык.</w:t>
      </w:r>
      <w:r w:rsidR="00D76EE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Рабочие программы. Предметная линия учебников «Синяя птица» 5-9 классы. Пособие</w:t>
      </w:r>
      <w:r w:rsidR="00D76EE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для общеобразовательных организаций М.Просвещение.2014 г)</w:t>
      </w:r>
      <w:r w:rsidRPr="00BC12A9">
        <w:rPr>
          <w:rFonts w:ascii="Times New Roman" w:eastAsia="Times New Roman" w:hAnsi="Times New Roman" w:cs="Times New Roman"/>
          <w:lang w:eastAsia="ru-RU"/>
        </w:rPr>
        <w:t>.</w:t>
      </w:r>
    </w:p>
    <w:p w:rsidR="00BC12A9" w:rsidRPr="00BC12A9" w:rsidRDefault="00BC12A9" w:rsidP="00417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В состав УМК</w:t>
      </w:r>
      <w:r w:rsidR="00D76EE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 xml:space="preserve">Э.М. Береговской, </w:t>
      </w:r>
      <w:r w:rsidRPr="00BC12A9">
        <w:rPr>
          <w:rFonts w:ascii="Times New Roman" w:eastAsia="Times New Roman" w:hAnsi="Times New Roman" w:cs="Times New Roman"/>
          <w:lang w:eastAsia="ru-RU"/>
        </w:rPr>
        <w:t xml:space="preserve">Белосельской 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 xml:space="preserve">Т.В «Французский язык. </w:t>
      </w:r>
      <w:r w:rsidR="0007105B">
        <w:rPr>
          <w:rFonts w:ascii="Times New Roman" w:eastAsia="Times New Roman" w:hAnsi="Times New Roman" w:cs="Times New Roman"/>
          <w:spacing w:val="-1"/>
          <w:lang w:eastAsia="ru-RU"/>
        </w:rPr>
        <w:t>5 класс» (М.: Просвещение, 2014.</w:t>
      </w: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 xml:space="preserve"> входят:</w:t>
      </w:r>
    </w:p>
    <w:p w:rsidR="00BC12A9" w:rsidRPr="00BC12A9" w:rsidRDefault="00BC12A9" w:rsidP="00417F2D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учебник «Французский язык. Второй иностранный язык. 5 класс»;</w:t>
      </w:r>
    </w:p>
    <w:p w:rsidR="00BC12A9" w:rsidRPr="00BC12A9" w:rsidRDefault="00BC12A9" w:rsidP="00417F2D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3"/>
          <w:lang w:eastAsia="ru-RU"/>
        </w:rPr>
        <w:t>книга для учителя;</w:t>
      </w:r>
    </w:p>
    <w:p w:rsidR="00BC12A9" w:rsidRPr="00BC12A9" w:rsidRDefault="00BC12A9" w:rsidP="00417F2D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1"/>
          <w:lang w:eastAsia="ru-RU"/>
        </w:rPr>
        <w:t>тетрадь для ученика;</w:t>
      </w:r>
    </w:p>
    <w:p w:rsidR="00BC12A9" w:rsidRPr="00BC12A9" w:rsidRDefault="00BC12A9" w:rsidP="00417F2D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2"/>
          <w:lang w:eastAsia="ru-RU"/>
        </w:rPr>
        <w:t>аудиокассета.</w:t>
      </w:r>
    </w:p>
    <w:p w:rsidR="00BC12A9" w:rsidRPr="00BC12A9" w:rsidRDefault="00BC12A9" w:rsidP="00417F2D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BC12A9">
        <w:rPr>
          <w:rFonts w:ascii="Times New Roman" w:eastAsia="Times New Roman" w:hAnsi="Times New Roman" w:cs="Times New Roman"/>
          <w:spacing w:val="-2"/>
          <w:lang w:eastAsia="ru-RU"/>
        </w:rPr>
        <w:t>книга для домашнего чтения</w:t>
      </w:r>
    </w:p>
    <w:p w:rsidR="00417F2D" w:rsidRPr="00417F2D" w:rsidRDefault="00BC12A9" w:rsidP="00417F2D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eastAsia="ru-RU"/>
        </w:rPr>
        <w:t>В соответствии с учебным планом гимназии на изучение учебного предмета « Второй иностранный язык. Французский язык» в 5 классе отводится 1час в неделю (34 учебных недели), что составляет 34 часа в год.</w:t>
      </w:r>
    </w:p>
    <w:p w:rsidR="00417F2D" w:rsidRPr="00417F2D" w:rsidRDefault="00417F2D" w:rsidP="00417F2D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eastAsia="ru-RU"/>
        </w:rPr>
        <w:t>Цель изучения -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417F2D" w:rsidRPr="00417F2D" w:rsidRDefault="00417F2D" w:rsidP="00417F2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417F2D">
        <w:rPr>
          <w:rFonts w:ascii="Times New Roman" w:hAnsi="Times New Roman" w:cs="Times New Roman"/>
          <w:b/>
        </w:rPr>
        <w:t>Основные разделы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eastAsia="ru-RU"/>
        </w:rPr>
        <w:t>Вводный курс. Здравствуй, Франция!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1. Jacques Tardieu </w:t>
      </w:r>
      <w:proofErr w:type="gramStart"/>
      <w:r w:rsidRPr="00417F2D">
        <w:rPr>
          <w:rFonts w:ascii="Times New Roman" w:eastAsia="Times New Roman" w:hAnsi="Times New Roman" w:cs="Times New Roman"/>
          <w:lang w:val="en-US" w:eastAsia="ru-RU"/>
        </w:rPr>
        <w:t>et</w:t>
      </w:r>
      <w:proofErr w:type="gram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sa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famille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F2D">
        <w:rPr>
          <w:rFonts w:ascii="Times New Roman" w:eastAsia="Times New Roman" w:hAnsi="Times New Roman" w:cs="Times New Roman"/>
          <w:lang w:eastAsia="ru-RU"/>
        </w:rPr>
        <w:t xml:space="preserve">Жак </w:t>
      </w:r>
      <w:proofErr w:type="spellStart"/>
      <w:r w:rsidRPr="00417F2D">
        <w:rPr>
          <w:rFonts w:ascii="Times New Roman" w:eastAsia="Times New Roman" w:hAnsi="Times New Roman" w:cs="Times New Roman"/>
          <w:lang w:eastAsia="ru-RU"/>
        </w:rPr>
        <w:t>Тардьё</w:t>
      </w:r>
      <w:proofErr w:type="spellEnd"/>
      <w:r w:rsidRPr="00417F2D">
        <w:rPr>
          <w:rFonts w:ascii="Times New Roman" w:eastAsia="Times New Roman" w:hAnsi="Times New Roman" w:cs="Times New Roman"/>
          <w:lang w:eastAsia="ru-RU"/>
        </w:rPr>
        <w:t xml:space="preserve"> и его семья.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2. La cloche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sonne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F2D">
        <w:rPr>
          <w:rFonts w:ascii="Times New Roman" w:eastAsia="Times New Roman" w:hAnsi="Times New Roman" w:cs="Times New Roman"/>
          <w:lang w:eastAsia="ru-RU"/>
        </w:rPr>
        <w:t>Звонок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на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урок</w:t>
      </w:r>
      <w:r w:rsidRPr="00417F2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3.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L’anniversaire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de Suzanne. </w:t>
      </w:r>
      <w:r w:rsidRPr="00417F2D">
        <w:rPr>
          <w:rFonts w:ascii="Times New Roman" w:eastAsia="Times New Roman" w:hAnsi="Times New Roman" w:cs="Times New Roman"/>
          <w:lang w:eastAsia="ru-RU"/>
        </w:rPr>
        <w:t>День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рождения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Сюзанны</w:t>
      </w:r>
      <w:r w:rsidRPr="00417F2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4. Nous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allons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au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magasin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F2D">
        <w:rPr>
          <w:rFonts w:ascii="Times New Roman" w:eastAsia="Times New Roman" w:hAnsi="Times New Roman" w:cs="Times New Roman"/>
          <w:lang w:eastAsia="ru-RU"/>
        </w:rPr>
        <w:t>Мы идем в магазин.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5. Mon petit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chien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F2D">
        <w:rPr>
          <w:rFonts w:ascii="Times New Roman" w:eastAsia="Times New Roman" w:hAnsi="Times New Roman" w:cs="Times New Roman"/>
          <w:lang w:eastAsia="ru-RU"/>
        </w:rPr>
        <w:t>Мой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щенок</w:t>
      </w:r>
      <w:r w:rsidRPr="00417F2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>Unite 6. En</w:t>
      </w:r>
      <w:r w:rsidR="00D76E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ville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F2D">
        <w:rPr>
          <w:rFonts w:ascii="Times New Roman" w:eastAsia="Times New Roman" w:hAnsi="Times New Roman" w:cs="Times New Roman"/>
          <w:lang w:eastAsia="ru-RU"/>
        </w:rPr>
        <w:t>В</w:t>
      </w: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F2D">
        <w:rPr>
          <w:rFonts w:ascii="Times New Roman" w:eastAsia="Times New Roman" w:hAnsi="Times New Roman" w:cs="Times New Roman"/>
          <w:lang w:eastAsia="ru-RU"/>
        </w:rPr>
        <w:t>городе</w:t>
      </w:r>
      <w:r w:rsidRPr="00417F2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7F2D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7.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J’aime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... Je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n’aime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pas. </w:t>
      </w:r>
      <w:r w:rsidRPr="00417F2D">
        <w:rPr>
          <w:rFonts w:ascii="Times New Roman" w:eastAsia="Times New Roman" w:hAnsi="Times New Roman" w:cs="Times New Roman"/>
          <w:lang w:eastAsia="ru-RU"/>
        </w:rPr>
        <w:t>Я люблю … Я не люблю …</w:t>
      </w:r>
    </w:p>
    <w:p w:rsidR="00BC12A9" w:rsidRPr="00417F2D" w:rsidRDefault="00417F2D" w:rsidP="00417F2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Unite 8. Les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grande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vacances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c’est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17F2D">
        <w:rPr>
          <w:rFonts w:ascii="Times New Roman" w:eastAsia="Times New Roman" w:hAnsi="Times New Roman" w:cs="Times New Roman"/>
          <w:lang w:val="en-US" w:eastAsia="ru-RU"/>
        </w:rPr>
        <w:t>magnifique</w:t>
      </w:r>
      <w:proofErr w:type="spellEnd"/>
      <w:r w:rsidRPr="00417F2D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Летние каникулы.</w:t>
      </w:r>
    </w:p>
    <w:p w:rsidR="00417F2D" w:rsidRPr="00417F2D" w:rsidRDefault="00417F2D" w:rsidP="00417F2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417F2D" w:rsidRPr="00417F2D" w:rsidRDefault="00417F2D" w:rsidP="00417F2D">
      <w:pPr>
        <w:spacing w:after="0"/>
        <w:rPr>
          <w:rFonts w:ascii="Times New Roman" w:hAnsi="Times New Roman" w:cs="Times New Roman"/>
          <w:b/>
        </w:rPr>
      </w:pPr>
      <w:r w:rsidRPr="00417F2D">
        <w:rPr>
          <w:rFonts w:ascii="Times New Roman" w:hAnsi="Times New Roman" w:cs="Times New Roman"/>
          <w:b/>
        </w:rPr>
        <w:t>Периодичность и формы контроля</w:t>
      </w:r>
    </w:p>
    <w:p w:rsidR="00417F2D" w:rsidRPr="00417F2D" w:rsidRDefault="00417F2D" w:rsidP="00417F2D">
      <w:pPr>
        <w:spacing w:after="0"/>
        <w:rPr>
          <w:rFonts w:ascii="Times New Roman" w:hAnsi="Times New Roman" w:cs="Times New Roman"/>
        </w:rPr>
      </w:pPr>
      <w:r w:rsidRPr="00417F2D">
        <w:rPr>
          <w:rFonts w:ascii="Times New Roman" w:hAnsi="Times New Roman" w:cs="Times New Roman"/>
        </w:rPr>
        <w:t>Промежуточный контроль в форме кон</w:t>
      </w:r>
      <w:r>
        <w:rPr>
          <w:rFonts w:ascii="Times New Roman" w:hAnsi="Times New Roman" w:cs="Times New Roman"/>
        </w:rPr>
        <w:t>трольной теста в декабре-январе</w:t>
      </w:r>
      <w:r w:rsidRPr="00417F2D">
        <w:rPr>
          <w:rFonts w:ascii="Times New Roman" w:hAnsi="Times New Roman" w:cs="Times New Roman"/>
        </w:rPr>
        <w:t>.</w:t>
      </w:r>
    </w:p>
    <w:p w:rsidR="00417F2D" w:rsidRPr="00417F2D" w:rsidRDefault="00417F2D" w:rsidP="00417F2D">
      <w:pPr>
        <w:spacing w:after="0"/>
        <w:rPr>
          <w:rFonts w:ascii="Times New Roman" w:hAnsi="Times New Roman" w:cs="Times New Roman"/>
        </w:rPr>
      </w:pPr>
      <w:r w:rsidRPr="00417F2D">
        <w:rPr>
          <w:rFonts w:ascii="Times New Roman" w:hAnsi="Times New Roman" w:cs="Times New Roman"/>
        </w:rPr>
        <w:t>Итоговый контроль в форме контрольной работы в мае.</w:t>
      </w:r>
    </w:p>
    <w:p w:rsidR="00417F2D" w:rsidRPr="00417F2D" w:rsidRDefault="00417F2D" w:rsidP="00417F2D">
      <w:pPr>
        <w:spacing w:after="0"/>
        <w:rPr>
          <w:rFonts w:ascii="Times New Roman" w:hAnsi="Times New Roman" w:cs="Times New Roman"/>
        </w:rPr>
      </w:pPr>
      <w:r w:rsidRPr="00417F2D">
        <w:rPr>
          <w:rFonts w:ascii="Times New Roman" w:hAnsi="Times New Roman" w:cs="Times New Roman"/>
        </w:rPr>
        <w:t>Внешний мониторинг: диагнос</w:t>
      </w:r>
      <w:r w:rsidR="0007105B">
        <w:rPr>
          <w:rFonts w:ascii="Times New Roman" w:hAnsi="Times New Roman" w:cs="Times New Roman"/>
        </w:rPr>
        <w:t>тические работы согласно графику</w:t>
      </w:r>
      <w:r w:rsidRPr="00417F2D">
        <w:rPr>
          <w:rFonts w:ascii="Times New Roman" w:hAnsi="Times New Roman" w:cs="Times New Roman"/>
        </w:rPr>
        <w:t xml:space="preserve"> Министерства образования и науки РФ и Министерства образования МО.</w:t>
      </w:r>
    </w:p>
    <w:p w:rsidR="00417F2D" w:rsidRPr="00417F2D" w:rsidRDefault="00417F2D" w:rsidP="00417F2D">
      <w:pPr>
        <w:spacing w:after="0"/>
        <w:rPr>
          <w:rFonts w:ascii="Times New Roman" w:hAnsi="Times New Roman" w:cs="Times New Roman"/>
        </w:rPr>
      </w:pPr>
      <w:r w:rsidRPr="00417F2D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</w:rPr>
        <w:t xml:space="preserve"> проводится по французскому языку</w:t>
      </w:r>
      <w:r w:rsidRPr="00417F2D">
        <w:rPr>
          <w:rFonts w:ascii="Times New Roman" w:hAnsi="Times New Roman" w:cs="Times New Roman"/>
        </w:rPr>
        <w:t xml:space="preserve"> по итогам триместра и на основе результатов текущего контроля успеваемости обучающихся.</w:t>
      </w:r>
    </w:p>
    <w:p w:rsidR="00417F2D" w:rsidRPr="00417F2D" w:rsidRDefault="00417F2D" w:rsidP="00417F2D">
      <w:pPr>
        <w:spacing w:after="0"/>
        <w:rPr>
          <w:rFonts w:ascii="Times New Roman" w:hAnsi="Times New Roman" w:cs="Times New Roman"/>
        </w:rPr>
      </w:pPr>
      <w:r w:rsidRPr="00417F2D">
        <w:rPr>
          <w:rFonts w:ascii="Times New Roman" w:hAnsi="Times New Roman" w:cs="Times New Roman"/>
        </w:rPr>
        <w:t>Годовая промежуточная аттестация пров</w:t>
      </w:r>
      <w:r>
        <w:rPr>
          <w:rFonts w:ascii="Times New Roman" w:hAnsi="Times New Roman" w:cs="Times New Roman"/>
        </w:rPr>
        <w:t>одится по французскому языку</w:t>
      </w:r>
      <w:r w:rsidRPr="00417F2D">
        <w:rPr>
          <w:rFonts w:ascii="Times New Roman" w:hAnsi="Times New Roman" w:cs="Times New Roman"/>
        </w:rPr>
        <w:t xml:space="preserve">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BC12A9" w:rsidRPr="00BC12A9" w:rsidRDefault="00BC12A9" w:rsidP="00BC12A9">
      <w:pPr>
        <w:spacing w:after="0"/>
        <w:rPr>
          <w:rFonts w:ascii="Times New Roman" w:hAnsi="Times New Roman" w:cs="Times New Roman"/>
        </w:rPr>
      </w:pPr>
    </w:p>
    <w:p w:rsidR="004D035B" w:rsidRDefault="004D035B">
      <w:bookmarkStart w:id="0" w:name="_GoBack"/>
      <w:bookmarkEnd w:id="0"/>
    </w:p>
    <w:sectPr w:rsidR="004D035B" w:rsidSect="00D76E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05" w:rsidRDefault="00F36D05" w:rsidP="00D76EEC">
      <w:pPr>
        <w:spacing w:after="0" w:line="240" w:lineRule="auto"/>
      </w:pPr>
      <w:r>
        <w:separator/>
      </w:r>
    </w:p>
  </w:endnote>
  <w:endnote w:type="continuationSeparator" w:id="0">
    <w:p w:rsidR="00F36D05" w:rsidRDefault="00F36D05" w:rsidP="00D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05" w:rsidRDefault="00F36D05" w:rsidP="00D76EEC">
      <w:pPr>
        <w:spacing w:after="0" w:line="240" w:lineRule="auto"/>
      </w:pPr>
      <w:r>
        <w:separator/>
      </w:r>
    </w:p>
  </w:footnote>
  <w:footnote w:type="continuationSeparator" w:id="0">
    <w:p w:rsidR="00F36D05" w:rsidRDefault="00F36D05" w:rsidP="00D7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26068"/>
      <w:docPartObj>
        <w:docPartGallery w:val="Page Numbers (Top of Page)"/>
        <w:docPartUnique/>
      </w:docPartObj>
    </w:sdtPr>
    <w:sdtContent>
      <w:p w:rsidR="00D76EEC" w:rsidRDefault="00D76E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6EEC" w:rsidRDefault="00D76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9"/>
    <w:rsid w:val="0007105B"/>
    <w:rsid w:val="00417F2D"/>
    <w:rsid w:val="004715B8"/>
    <w:rsid w:val="004D035B"/>
    <w:rsid w:val="00BC12A9"/>
    <w:rsid w:val="00D76EEC"/>
    <w:rsid w:val="00F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F437-C81D-4515-BFEA-5E44C10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EEC"/>
  </w:style>
  <w:style w:type="paragraph" w:styleId="a6">
    <w:name w:val="footer"/>
    <w:basedOn w:val="a"/>
    <w:link w:val="a7"/>
    <w:uiPriority w:val="99"/>
    <w:unhideWhenUsed/>
    <w:rsid w:val="00D7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2</cp:revision>
  <dcterms:created xsi:type="dcterms:W3CDTF">2018-09-24T08:25:00Z</dcterms:created>
  <dcterms:modified xsi:type="dcterms:W3CDTF">2018-09-24T08:25:00Z</dcterms:modified>
</cp:coreProperties>
</file>